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B5755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  <w:t>ДУМА</w:t>
      </w: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9A2428" w:rsidRPr="009A2428" w:rsidRDefault="009A2428" w:rsidP="009A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556B8" w:rsidRDefault="009A2428" w:rsidP="009A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242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 w:rsidR="00CA33F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270</w:t>
      </w:r>
    </w:p>
    <w:p w:rsidR="009A2428" w:rsidRPr="00B446D7" w:rsidRDefault="009A2428" w:rsidP="009A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Default="00E556B8" w:rsidP="00E556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A4E67">
        <w:rPr>
          <w:rFonts w:ascii="Times New Roman" w:eastAsia="Calibri" w:hAnsi="Times New Roman" w:cs="Times New Roman"/>
          <w:sz w:val="28"/>
          <w:szCs w:val="28"/>
        </w:rPr>
        <w:t>отчете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E67" w:rsidRPr="005B45B4">
        <w:rPr>
          <w:rFonts w:ascii="Times New Roman" w:eastAsia="Calibri" w:hAnsi="Times New Roman" w:cs="Times New Roman"/>
          <w:sz w:val="28"/>
          <w:szCs w:val="28"/>
        </w:rPr>
        <w:t>о деятельности</w:t>
      </w:r>
    </w:p>
    <w:p w:rsidR="00D11522" w:rsidRDefault="00D11522" w:rsidP="00E556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22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="004A4E67" w:rsidRPr="00D11522">
        <w:rPr>
          <w:rFonts w:ascii="Times New Roman" w:eastAsia="Calibri" w:hAnsi="Times New Roman" w:cs="Times New Roman"/>
          <w:sz w:val="28"/>
          <w:szCs w:val="28"/>
        </w:rPr>
        <w:t>молодежной</w:t>
      </w:r>
    </w:p>
    <w:p w:rsidR="00E556B8" w:rsidRDefault="00D11522" w:rsidP="00E556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22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556B8" w:rsidRPr="005B45B4">
        <w:rPr>
          <w:rFonts w:ascii="Times New Roman" w:eastAsia="Calibri" w:hAnsi="Times New Roman" w:cs="Times New Roman"/>
          <w:sz w:val="28"/>
          <w:szCs w:val="28"/>
        </w:rPr>
        <w:t>Дум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556B8" w:rsidRPr="005B45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B8" w:rsidRDefault="00D11522" w:rsidP="00E556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556B8" w:rsidRPr="00B446D7" w:rsidRDefault="00D11522" w:rsidP="00E556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  <w:r w:rsidR="00E556B8" w:rsidRPr="005B45B4">
        <w:rPr>
          <w:rFonts w:ascii="Times New Roman" w:eastAsia="Calibri" w:hAnsi="Times New Roman" w:cs="Times New Roman"/>
          <w:sz w:val="28"/>
          <w:szCs w:val="28"/>
        </w:rPr>
        <w:t>за 201</w:t>
      </w:r>
      <w:r w:rsidR="00E556B8">
        <w:rPr>
          <w:rFonts w:ascii="Times New Roman" w:eastAsia="Calibri" w:hAnsi="Times New Roman" w:cs="Times New Roman"/>
          <w:sz w:val="28"/>
          <w:szCs w:val="28"/>
        </w:rPr>
        <w:t>7</w:t>
      </w:r>
      <w:r w:rsidR="00E556B8" w:rsidRPr="005B45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556B8" w:rsidRPr="00B446D7" w:rsidRDefault="00E556B8" w:rsidP="00E556B8">
      <w:pPr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DE" w:rsidRPr="004A2E8C" w:rsidRDefault="004A2E8C" w:rsidP="004A2E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4A2E8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 деятельностью Общественной молодежной палаты Ханты-Мансийского района при Думе Ханты-Мансийского района шестого созыва, в соответствии с решением</w:t>
      </w:r>
      <w:r w:rsidRPr="004A2E8C">
        <w:rPr>
          <w:rFonts w:ascii="Calibri" w:eastAsia="Calibri" w:hAnsi="Calibri" w:cs="Times New Roman"/>
        </w:rPr>
        <w:t xml:space="preserve"> </w:t>
      </w:r>
      <w:r w:rsidRPr="004A2E8C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 от 02.02.2017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E8C">
        <w:rPr>
          <w:rFonts w:ascii="Times New Roman" w:eastAsia="Calibri" w:hAnsi="Times New Roman" w:cs="Times New Roman"/>
          <w:sz w:val="28"/>
          <w:szCs w:val="28"/>
        </w:rPr>
        <w:t>80 «Об</w:t>
      </w:r>
      <w:r w:rsidRPr="004A2E8C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молодежной палате</w:t>
      </w:r>
      <w:r w:rsidRPr="004A2E8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при Думе Ханты-Мансийского района шестого созыва»,</w:t>
      </w:r>
    </w:p>
    <w:p w:rsidR="004A2E8C" w:rsidRDefault="004A2E8C" w:rsidP="00746ADE">
      <w:pPr>
        <w:pStyle w:val="2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6ADE" w:rsidRDefault="00746ADE" w:rsidP="00746ADE">
      <w:pPr>
        <w:pStyle w:val="2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6ADE" w:rsidRDefault="00746ADE" w:rsidP="00746ADE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6ADE" w:rsidRDefault="00746ADE" w:rsidP="00746A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556B8" w:rsidRPr="005B45B4" w:rsidRDefault="00E556B8" w:rsidP="00E556B8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деятельности </w:t>
      </w:r>
      <w:r w:rsidR="008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молодежной палаты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D1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</w:t>
      </w:r>
      <w:r w:rsidR="00D11522" w:rsidRPr="00D11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C7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D11522" w:rsidRPr="00D1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="004A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E556B8" w:rsidRPr="00B446D7" w:rsidRDefault="00E556B8" w:rsidP="00E556B8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</w:t>
      </w:r>
      <w:r w:rsidR="007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подписания.</w:t>
      </w:r>
    </w:p>
    <w:p w:rsidR="00E556B8" w:rsidRDefault="00E556B8" w:rsidP="00E556B8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B446D7" w:rsidRDefault="00E556B8" w:rsidP="00E556B8">
      <w:pPr>
        <w:autoSpaceDE w:val="0"/>
        <w:autoSpaceDN w:val="0"/>
        <w:adjustRightInd w:val="0"/>
        <w:spacing w:after="0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B6" w:rsidRPr="00800DB6" w:rsidRDefault="00800DB6" w:rsidP="00800DB6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Председатель</w:t>
      </w:r>
    </w:p>
    <w:p w:rsidR="004A4E67" w:rsidRDefault="00800DB6" w:rsidP="00800DB6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Думе Ханты-Мансийского района</w:t>
      </w:r>
      <w:r w:rsidR="00D11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11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11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11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11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П.Н. Захаров</w:t>
      </w:r>
    </w:p>
    <w:p w:rsidR="00E556B8" w:rsidRPr="00B446D7" w:rsidRDefault="00CA33F0" w:rsidP="00800DB6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23.03.2018</w:t>
      </w:r>
    </w:p>
    <w:p w:rsidR="009A2428" w:rsidRDefault="009A2428" w:rsidP="00E556B8">
      <w:pPr>
        <w:rPr>
          <w:rFonts w:ascii="Times New Roman" w:hAnsi="Times New Roman" w:cs="Times New Roman"/>
          <w:sz w:val="28"/>
          <w:szCs w:val="28"/>
        </w:rPr>
      </w:pPr>
    </w:p>
    <w:p w:rsidR="004A2E8C" w:rsidRDefault="004A2E8C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8C" w:rsidRDefault="004A2E8C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8C" w:rsidRDefault="004A2E8C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8C" w:rsidRDefault="004A2E8C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6B8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0DB6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11522">
        <w:rPr>
          <w:rFonts w:ascii="Times New Roman" w:hAnsi="Times New Roman" w:cs="Times New Roman"/>
          <w:sz w:val="28"/>
          <w:szCs w:val="28"/>
        </w:rPr>
        <w:t>Думы</w:t>
      </w:r>
    </w:p>
    <w:p w:rsidR="00E556B8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556B8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2428">
        <w:rPr>
          <w:rFonts w:ascii="Times New Roman" w:hAnsi="Times New Roman" w:cs="Times New Roman"/>
          <w:sz w:val="28"/>
          <w:szCs w:val="28"/>
        </w:rPr>
        <w:t>23.03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CA33F0">
        <w:rPr>
          <w:rFonts w:ascii="Times New Roman" w:hAnsi="Times New Roman" w:cs="Times New Roman"/>
          <w:sz w:val="28"/>
          <w:szCs w:val="28"/>
        </w:rPr>
        <w:t>270</w:t>
      </w:r>
    </w:p>
    <w:p w:rsidR="00E556B8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6B8" w:rsidRDefault="00E556B8" w:rsidP="00E55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6B8" w:rsidRPr="00E1150A" w:rsidRDefault="00E556B8" w:rsidP="009A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ОТЧЁТ</w:t>
      </w:r>
    </w:p>
    <w:p w:rsidR="00E556B8" w:rsidRDefault="00E556B8" w:rsidP="009A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00DB6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  <w:r>
        <w:rPr>
          <w:rFonts w:ascii="Times New Roman" w:hAnsi="Times New Roman" w:cs="Times New Roman"/>
          <w:sz w:val="28"/>
          <w:szCs w:val="28"/>
        </w:rPr>
        <w:t>Ханты-Мансийско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D11522" w:rsidRPr="00D11522">
        <w:rPr>
          <w:rFonts w:ascii="Times New Roman" w:hAnsi="Times New Roman" w:cs="Times New Roman"/>
          <w:sz w:val="28"/>
          <w:szCs w:val="28"/>
        </w:rPr>
        <w:t>при Думе Ханты-Мансийского района за 2017 год</w:t>
      </w:r>
    </w:p>
    <w:p w:rsidR="009A2428" w:rsidRDefault="009A2428" w:rsidP="009A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B6" w:rsidRDefault="00800DB6" w:rsidP="009A2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молодежная палата при Думе Ханты-Мансийского района шестого созыва (далее – Молодежная палата) была создана по решению Думы Ханты-Мансийского района от </w:t>
      </w:r>
      <w:r w:rsidRPr="00800DB6">
        <w:rPr>
          <w:rFonts w:ascii="Times New Roman" w:hAnsi="Times New Roman" w:cs="Times New Roman"/>
          <w:sz w:val="28"/>
          <w:szCs w:val="28"/>
        </w:rPr>
        <w:t>02.02.2017 № 80</w:t>
      </w:r>
      <w:r w:rsidR="009A2428">
        <w:rPr>
          <w:rFonts w:ascii="Times New Roman" w:hAnsi="Times New Roman" w:cs="Times New Roman"/>
          <w:sz w:val="28"/>
          <w:szCs w:val="28"/>
        </w:rPr>
        <w:t xml:space="preserve"> «Об Общественной молодежной палате при Думе </w:t>
      </w:r>
      <w:r w:rsidR="009A2428" w:rsidRPr="009A2428">
        <w:rPr>
          <w:rFonts w:ascii="Times New Roman" w:hAnsi="Times New Roman" w:cs="Times New Roman"/>
          <w:sz w:val="28"/>
          <w:szCs w:val="28"/>
        </w:rPr>
        <w:t>Ханты-Мансийского района шестого созыва</w:t>
      </w:r>
      <w:r w:rsidR="009A2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состав Молодежной палаты вошли представители 11 населенных пунктов, общее количество членов Молодежной палаты составило 14 человек.</w:t>
      </w:r>
    </w:p>
    <w:p w:rsidR="00026F22" w:rsidRDefault="00026F22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3024">
        <w:rPr>
          <w:rFonts w:ascii="Times New Roman" w:hAnsi="Times New Roman" w:cs="Times New Roman"/>
          <w:sz w:val="28"/>
          <w:szCs w:val="28"/>
        </w:rPr>
        <w:t xml:space="preserve"> отчетном периоде было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3024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B6">
        <w:rPr>
          <w:rFonts w:ascii="Times New Roman" w:hAnsi="Times New Roman" w:cs="Times New Roman"/>
          <w:sz w:val="28"/>
          <w:szCs w:val="28"/>
        </w:rPr>
        <w:t xml:space="preserve">Молодежной </w:t>
      </w:r>
      <w:r>
        <w:rPr>
          <w:rFonts w:ascii="Times New Roman" w:hAnsi="Times New Roman" w:cs="Times New Roman"/>
          <w:sz w:val="28"/>
          <w:szCs w:val="28"/>
        </w:rPr>
        <w:t xml:space="preserve">палаты, </w:t>
      </w:r>
      <w:r w:rsidRPr="00583024">
        <w:rPr>
          <w:rFonts w:ascii="Times New Roman" w:hAnsi="Times New Roman" w:cs="Times New Roman"/>
          <w:sz w:val="28"/>
          <w:szCs w:val="28"/>
        </w:rPr>
        <w:t xml:space="preserve">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83024">
        <w:rPr>
          <w:rFonts w:ascii="Times New Roman" w:hAnsi="Times New Roman" w:cs="Times New Roman"/>
          <w:sz w:val="28"/>
          <w:szCs w:val="28"/>
        </w:rPr>
        <w:t xml:space="preserve"> вопросов и принято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8302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E74441">
        <w:rPr>
          <w:rFonts w:ascii="Times New Roman" w:hAnsi="Times New Roman" w:cs="Times New Roman"/>
          <w:sz w:val="28"/>
          <w:szCs w:val="28"/>
        </w:rPr>
        <w:t xml:space="preserve">. На первом заседании в повестке стояли </w:t>
      </w:r>
      <w:r>
        <w:rPr>
          <w:rFonts w:ascii="Times New Roman" w:hAnsi="Times New Roman" w:cs="Times New Roman"/>
          <w:sz w:val="28"/>
          <w:szCs w:val="28"/>
        </w:rPr>
        <w:t>такие вопросы, как выборы</w:t>
      </w:r>
      <w:r w:rsidR="00E74441">
        <w:rPr>
          <w:rFonts w:ascii="Times New Roman" w:hAnsi="Times New Roman" w:cs="Times New Roman"/>
          <w:sz w:val="28"/>
          <w:szCs w:val="28"/>
        </w:rPr>
        <w:t xml:space="preserve"> председателя Молодежной палаты, заместителя председателя, ответственного секретаря.</w:t>
      </w:r>
    </w:p>
    <w:p w:rsidR="00720F34" w:rsidRDefault="00026F22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заседании Молодежной палаты был утвержден план </w:t>
      </w:r>
      <w:r w:rsidRPr="00026F22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на 4 квартал 2017 год, были рекомендованы для посещения районные мероприятия</w:t>
      </w:r>
      <w:r w:rsidR="00720F34">
        <w:rPr>
          <w:rFonts w:ascii="Times New Roman" w:hAnsi="Times New Roman" w:cs="Times New Roman"/>
          <w:sz w:val="28"/>
          <w:szCs w:val="28"/>
        </w:rPr>
        <w:t>.</w:t>
      </w:r>
    </w:p>
    <w:p w:rsidR="00E556B8" w:rsidRPr="0088386C" w:rsidRDefault="00E74441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B8" w:rsidRPr="0088386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20F34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720F34" w:rsidRPr="0088386C">
        <w:rPr>
          <w:rFonts w:ascii="Times New Roman" w:hAnsi="Times New Roman" w:cs="Times New Roman"/>
          <w:sz w:val="28"/>
          <w:szCs w:val="28"/>
        </w:rPr>
        <w:t xml:space="preserve"> </w:t>
      </w:r>
      <w:r w:rsidR="00E556B8" w:rsidRPr="0088386C">
        <w:rPr>
          <w:rFonts w:ascii="Times New Roman" w:hAnsi="Times New Roman" w:cs="Times New Roman"/>
          <w:sz w:val="28"/>
          <w:szCs w:val="28"/>
        </w:rPr>
        <w:t xml:space="preserve">по реализации своих основных полномочий осуществлялась в следующих видах и формах: </w:t>
      </w:r>
    </w:p>
    <w:p w:rsidR="00E556B8" w:rsidRPr="0088386C" w:rsidRDefault="00E556B8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</w:t>
      </w:r>
      <w:r w:rsidR="00720F34">
        <w:rPr>
          <w:rFonts w:ascii="Times New Roman" w:hAnsi="Times New Roman" w:cs="Times New Roman"/>
          <w:sz w:val="28"/>
          <w:szCs w:val="28"/>
        </w:rPr>
        <w:t xml:space="preserve"> </w:t>
      </w:r>
      <w:r w:rsidRPr="0088386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20F34">
        <w:rPr>
          <w:rFonts w:ascii="Times New Roman" w:hAnsi="Times New Roman" w:cs="Times New Roman"/>
          <w:sz w:val="28"/>
          <w:szCs w:val="28"/>
        </w:rPr>
        <w:t>членов Молодежной палаты</w:t>
      </w:r>
      <w:r w:rsidR="00720F34" w:rsidRPr="0088386C">
        <w:rPr>
          <w:rFonts w:ascii="Times New Roman" w:hAnsi="Times New Roman" w:cs="Times New Roman"/>
          <w:sz w:val="28"/>
          <w:szCs w:val="28"/>
        </w:rPr>
        <w:t xml:space="preserve"> </w:t>
      </w:r>
      <w:r w:rsidR="009A2428">
        <w:rPr>
          <w:rFonts w:ascii="Times New Roman" w:hAnsi="Times New Roman" w:cs="Times New Roman"/>
          <w:sz w:val="28"/>
          <w:szCs w:val="28"/>
        </w:rPr>
        <w:t xml:space="preserve">в </w:t>
      </w:r>
      <w:r w:rsidRPr="0088386C">
        <w:rPr>
          <w:rFonts w:ascii="Times New Roman" w:hAnsi="Times New Roman" w:cs="Times New Roman"/>
          <w:sz w:val="28"/>
          <w:szCs w:val="28"/>
        </w:rPr>
        <w:t>депутатских слушаниях, рабочих группах;</w:t>
      </w:r>
    </w:p>
    <w:p w:rsidR="00E556B8" w:rsidRPr="000C743B" w:rsidRDefault="00720F34" w:rsidP="00E556B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6B8">
        <w:rPr>
          <w:rFonts w:ascii="Times New Roman" w:hAnsi="Times New Roman" w:cs="Times New Roman"/>
          <w:sz w:val="28"/>
          <w:szCs w:val="28"/>
        </w:rPr>
        <w:t xml:space="preserve"> </w:t>
      </w:r>
      <w:r w:rsidR="00E556B8" w:rsidRPr="000C743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6B8" w:rsidRPr="000C743B">
        <w:rPr>
          <w:rFonts w:ascii="Times New Roman" w:hAnsi="Times New Roman" w:cs="Times New Roman"/>
          <w:sz w:val="28"/>
          <w:szCs w:val="28"/>
        </w:rPr>
        <w:t xml:space="preserve"> и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56B8" w:rsidRPr="000C743B">
        <w:rPr>
          <w:rFonts w:ascii="Times New Roman" w:hAnsi="Times New Roman" w:cs="Times New Roman"/>
          <w:sz w:val="28"/>
          <w:szCs w:val="28"/>
        </w:rPr>
        <w:t xml:space="preserve"> в районн</w:t>
      </w:r>
      <w:r w:rsidR="00E556B8">
        <w:rPr>
          <w:rFonts w:ascii="Times New Roman" w:hAnsi="Times New Roman" w:cs="Times New Roman"/>
          <w:sz w:val="28"/>
          <w:szCs w:val="28"/>
        </w:rPr>
        <w:t>ых и поселенческих мероприятиях;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члены Молодежной палаты были участниками и организаторами таких мероприятий: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>Слет волон</w:t>
      </w:r>
      <w:r w:rsidR="009A2428">
        <w:rPr>
          <w:rFonts w:ascii="Times New Roman" w:hAnsi="Times New Roman" w:cs="Times New Roman"/>
          <w:sz w:val="28"/>
          <w:szCs w:val="28"/>
        </w:rPr>
        <w:t>теров Ханты-Мансийского района «Добро как образ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428">
        <w:rPr>
          <w:rFonts w:ascii="Times New Roman" w:hAnsi="Times New Roman" w:cs="Times New Roman"/>
          <w:sz w:val="28"/>
          <w:szCs w:val="28"/>
        </w:rPr>
        <w:t>Спортивные состязания «</w:t>
      </w:r>
      <w:r w:rsidRPr="00802E80">
        <w:rPr>
          <w:rFonts w:ascii="Times New Roman" w:hAnsi="Times New Roman" w:cs="Times New Roman"/>
          <w:sz w:val="28"/>
          <w:szCs w:val="28"/>
        </w:rPr>
        <w:t>Ма</w:t>
      </w:r>
      <w:r w:rsidR="009A2428">
        <w:rPr>
          <w:rFonts w:ascii="Times New Roman" w:hAnsi="Times New Roman" w:cs="Times New Roman"/>
          <w:sz w:val="28"/>
          <w:szCs w:val="28"/>
        </w:rPr>
        <w:t>ма, папа, я - спортивная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>Слет волонтеров ХМАО-Югры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80">
        <w:rPr>
          <w:rFonts w:ascii="Times New Roman" w:hAnsi="Times New Roman" w:cs="Times New Roman"/>
          <w:sz w:val="28"/>
          <w:szCs w:val="28"/>
        </w:rPr>
        <w:t>Форум мол</w:t>
      </w:r>
      <w:r w:rsidR="009A2428">
        <w:rPr>
          <w:rFonts w:ascii="Times New Roman" w:hAnsi="Times New Roman" w:cs="Times New Roman"/>
          <w:sz w:val="28"/>
          <w:szCs w:val="28"/>
        </w:rPr>
        <w:t>одежи Ханты-Мансийского района «Актив»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9B8" w:rsidRDefault="00D919B8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Фестиваль Молодежи и Студентов в Сочи;</w:t>
      </w:r>
    </w:p>
    <w:p w:rsidR="00802E80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«Бессмертный полк»</w:t>
      </w:r>
      <w:r w:rsidRPr="008A6803">
        <w:rPr>
          <w:rFonts w:ascii="Times New Roman" w:hAnsi="Times New Roman" w:cs="Times New Roman"/>
          <w:sz w:val="28"/>
          <w:szCs w:val="28"/>
        </w:rPr>
        <w:t xml:space="preserve"> в рамках празднован</w:t>
      </w:r>
      <w:r>
        <w:rPr>
          <w:rFonts w:ascii="Times New Roman" w:hAnsi="Times New Roman" w:cs="Times New Roman"/>
          <w:sz w:val="28"/>
          <w:szCs w:val="28"/>
        </w:rPr>
        <w:t>ия Дня Победы.</w:t>
      </w:r>
    </w:p>
    <w:p w:rsidR="00E556B8" w:rsidRDefault="00802E80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Молодежной палаты</w:t>
      </w:r>
      <w:r w:rsidR="00D919B8">
        <w:rPr>
          <w:rFonts w:ascii="Times New Roman" w:hAnsi="Times New Roman" w:cs="Times New Roman"/>
          <w:sz w:val="28"/>
          <w:szCs w:val="28"/>
        </w:rPr>
        <w:t xml:space="preserve"> совместно с членом Молодежной палаты Черменевой Натальей </w:t>
      </w:r>
      <w:r w:rsidR="00E556B8" w:rsidRPr="009E6594">
        <w:rPr>
          <w:rFonts w:ascii="Times New Roman" w:hAnsi="Times New Roman" w:cs="Times New Roman"/>
          <w:sz w:val="28"/>
          <w:szCs w:val="28"/>
        </w:rPr>
        <w:t>представля</w:t>
      </w:r>
      <w:r w:rsidR="00C50BB4">
        <w:rPr>
          <w:rFonts w:ascii="Times New Roman" w:hAnsi="Times New Roman" w:cs="Times New Roman"/>
          <w:sz w:val="28"/>
          <w:szCs w:val="28"/>
        </w:rPr>
        <w:t>л</w:t>
      </w:r>
      <w:r w:rsidR="00D919B8">
        <w:rPr>
          <w:rFonts w:ascii="Times New Roman" w:hAnsi="Times New Roman" w:cs="Times New Roman"/>
          <w:sz w:val="28"/>
          <w:szCs w:val="28"/>
        </w:rPr>
        <w:t>и</w:t>
      </w:r>
      <w:r w:rsidR="00E556B8" w:rsidRPr="009E6594">
        <w:rPr>
          <w:rFonts w:ascii="Times New Roman" w:hAnsi="Times New Roman" w:cs="Times New Roman"/>
          <w:sz w:val="28"/>
          <w:szCs w:val="28"/>
        </w:rPr>
        <w:t xml:space="preserve"> </w:t>
      </w:r>
      <w:r w:rsidR="00D919B8">
        <w:rPr>
          <w:rFonts w:ascii="Times New Roman" w:hAnsi="Times New Roman" w:cs="Times New Roman"/>
          <w:sz w:val="28"/>
          <w:szCs w:val="28"/>
        </w:rPr>
        <w:t>Ханты-Мансийский район на Всемирном Фестивале Молодежи и Студентов в Сочи</w:t>
      </w:r>
      <w:r w:rsidR="00E556B8">
        <w:rPr>
          <w:rFonts w:ascii="Times New Roman" w:hAnsi="Times New Roman" w:cs="Times New Roman"/>
          <w:sz w:val="28"/>
          <w:szCs w:val="28"/>
        </w:rPr>
        <w:t xml:space="preserve">. </w:t>
      </w:r>
      <w:r w:rsidR="00D919B8">
        <w:rPr>
          <w:rFonts w:ascii="Times New Roman" w:hAnsi="Times New Roman" w:cs="Times New Roman"/>
          <w:sz w:val="28"/>
          <w:szCs w:val="28"/>
        </w:rPr>
        <w:t>Также Пред</w:t>
      </w:r>
      <w:r w:rsidR="009A2428">
        <w:rPr>
          <w:rFonts w:ascii="Times New Roman" w:hAnsi="Times New Roman" w:cs="Times New Roman"/>
          <w:sz w:val="28"/>
          <w:szCs w:val="28"/>
        </w:rPr>
        <w:t>седатель Молодежной палаты являе</w:t>
      </w:r>
      <w:r w:rsidR="00D919B8">
        <w:rPr>
          <w:rFonts w:ascii="Times New Roman" w:hAnsi="Times New Roman" w:cs="Times New Roman"/>
          <w:sz w:val="28"/>
          <w:szCs w:val="28"/>
        </w:rPr>
        <w:t>тся членом</w:t>
      </w:r>
      <w:r w:rsidR="00E556B8">
        <w:rPr>
          <w:rFonts w:ascii="Times New Roman" w:hAnsi="Times New Roman" w:cs="Times New Roman"/>
          <w:sz w:val="28"/>
          <w:szCs w:val="28"/>
        </w:rPr>
        <w:t xml:space="preserve"> Молодёжного парламента Югры</w:t>
      </w:r>
      <w:r w:rsidR="00D919B8">
        <w:rPr>
          <w:rFonts w:ascii="Times New Roman" w:hAnsi="Times New Roman" w:cs="Times New Roman"/>
          <w:sz w:val="28"/>
          <w:szCs w:val="28"/>
        </w:rPr>
        <w:t xml:space="preserve">, Общественного </w:t>
      </w:r>
      <w:r w:rsidR="00B37CD9">
        <w:rPr>
          <w:rFonts w:ascii="Times New Roman" w:hAnsi="Times New Roman" w:cs="Times New Roman"/>
          <w:sz w:val="28"/>
          <w:szCs w:val="28"/>
        </w:rPr>
        <w:t>совета при Департаменте культуры ХМАО-Югры, стал победителем окружного проекта «Учеба для Актива Региона»</w:t>
      </w:r>
      <w:r w:rsidR="0016378C">
        <w:rPr>
          <w:rFonts w:ascii="Times New Roman" w:hAnsi="Times New Roman" w:cs="Times New Roman"/>
          <w:sz w:val="28"/>
          <w:szCs w:val="28"/>
        </w:rPr>
        <w:t xml:space="preserve"> и был награжден стажировкой в Государственной Думе Российской Федерации. В октябре 2017 года Актимиров Адам был награжден премией Губернатора «За вклад в развитие межнациональных связей в ХМАО-Югре».</w:t>
      </w:r>
    </w:p>
    <w:p w:rsidR="00203FE1" w:rsidRPr="00E556B8" w:rsidRDefault="00E556B8" w:rsidP="00E5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r w:rsidR="0016378C">
        <w:rPr>
          <w:rFonts w:ascii="Times New Roman" w:hAnsi="Times New Roman" w:cs="Times New Roman"/>
          <w:sz w:val="28"/>
          <w:szCs w:val="28"/>
        </w:rPr>
        <w:t xml:space="preserve">Молодежной палаты </w:t>
      </w:r>
      <w:r w:rsidRPr="000C743B">
        <w:rPr>
          <w:rFonts w:ascii="Times New Roman" w:hAnsi="Times New Roman" w:cs="Times New Roman"/>
          <w:sz w:val="28"/>
          <w:szCs w:val="28"/>
        </w:rPr>
        <w:t xml:space="preserve"> за прошедший год, можно с уверенностью сказать, что </w:t>
      </w:r>
      <w:r w:rsidR="0016378C">
        <w:rPr>
          <w:rFonts w:ascii="Times New Roman" w:hAnsi="Times New Roman" w:cs="Times New Roman"/>
          <w:sz w:val="28"/>
          <w:szCs w:val="28"/>
        </w:rPr>
        <w:t xml:space="preserve">члены Молодежной палаты принимают активное участие в организации и проведении мероприятиях районного и окружного уровней. В дальнейшем планируется наладить тесное взаимодействие </w:t>
      </w:r>
      <w:r w:rsidRPr="000C743B">
        <w:rPr>
          <w:rFonts w:ascii="Times New Roman" w:hAnsi="Times New Roman" w:cs="Times New Roman"/>
          <w:sz w:val="28"/>
          <w:szCs w:val="28"/>
        </w:rPr>
        <w:t xml:space="preserve">с администрацией района, руководителями муниципальных учреждений и предприятий Ханты-Мансийского района, общественностью, что </w:t>
      </w:r>
      <w:r w:rsidR="006057C0">
        <w:rPr>
          <w:rFonts w:ascii="Times New Roman" w:hAnsi="Times New Roman" w:cs="Times New Roman"/>
          <w:sz w:val="28"/>
          <w:szCs w:val="28"/>
        </w:rPr>
        <w:t>поспособствовало бы</w:t>
      </w:r>
      <w:r w:rsidR="0016378C">
        <w:rPr>
          <w:rFonts w:ascii="Times New Roman" w:hAnsi="Times New Roman" w:cs="Times New Roman"/>
          <w:sz w:val="28"/>
          <w:szCs w:val="28"/>
        </w:rPr>
        <w:t xml:space="preserve"> более эффективному </w:t>
      </w:r>
      <w:r w:rsidR="009A2428">
        <w:rPr>
          <w:rFonts w:ascii="Times New Roman" w:hAnsi="Times New Roman" w:cs="Times New Roman"/>
          <w:sz w:val="28"/>
          <w:szCs w:val="28"/>
        </w:rPr>
        <w:t>решению вопросов молодежи Ханты-М</w:t>
      </w:r>
      <w:r w:rsidR="006057C0">
        <w:rPr>
          <w:rFonts w:ascii="Times New Roman" w:hAnsi="Times New Roman" w:cs="Times New Roman"/>
          <w:sz w:val="28"/>
          <w:szCs w:val="28"/>
        </w:rPr>
        <w:t>ансийского района.</w:t>
      </w:r>
    </w:p>
    <w:sectPr w:rsidR="00203FE1" w:rsidRPr="00E556B8" w:rsidSect="009A242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2"/>
    <w:rsid w:val="00026F22"/>
    <w:rsid w:val="00092788"/>
    <w:rsid w:val="0016378C"/>
    <w:rsid w:val="00203FE1"/>
    <w:rsid w:val="004A2E8C"/>
    <w:rsid w:val="004A4E67"/>
    <w:rsid w:val="006057C0"/>
    <w:rsid w:val="00720F34"/>
    <w:rsid w:val="00746ADE"/>
    <w:rsid w:val="007D5378"/>
    <w:rsid w:val="00800DB6"/>
    <w:rsid w:val="00802E80"/>
    <w:rsid w:val="009A2428"/>
    <w:rsid w:val="00B37CD9"/>
    <w:rsid w:val="00B57551"/>
    <w:rsid w:val="00C303F2"/>
    <w:rsid w:val="00C50BB4"/>
    <w:rsid w:val="00C7716E"/>
    <w:rsid w:val="00CA33F0"/>
    <w:rsid w:val="00D11522"/>
    <w:rsid w:val="00D919B8"/>
    <w:rsid w:val="00E556B8"/>
    <w:rsid w:val="00E7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B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6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6AD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6A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B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6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6AD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6A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Халикова Светлана</cp:lastModifiedBy>
  <cp:revision>9</cp:revision>
  <cp:lastPrinted>2018-03-29T10:34:00Z</cp:lastPrinted>
  <dcterms:created xsi:type="dcterms:W3CDTF">2018-03-12T10:43:00Z</dcterms:created>
  <dcterms:modified xsi:type="dcterms:W3CDTF">2018-04-02T04:23:00Z</dcterms:modified>
</cp:coreProperties>
</file>